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388"/>
      </w:tblGrid>
      <w:tr w:rsidR="00CE3572" w:rsidRPr="005112AF" w:rsidTr="002E4D35">
        <w:trPr>
          <w:trHeight w:val="229"/>
        </w:trPr>
        <w:tc>
          <w:tcPr>
            <w:tcW w:w="5068" w:type="dxa"/>
            <w:shd w:val="clear" w:color="auto" w:fill="auto"/>
          </w:tcPr>
          <w:p w:rsidR="00CE3572" w:rsidRPr="00CC0793" w:rsidRDefault="00CE3572" w:rsidP="002E4D35">
            <w:pPr>
              <w:spacing w:after="0" w:line="0" w:lineRule="atLeas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-148590</wp:posOffset>
                  </wp:positionV>
                  <wp:extent cx="2019300" cy="3810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8" w:type="dxa"/>
            <w:shd w:val="clear" w:color="auto" w:fill="auto"/>
          </w:tcPr>
          <w:p w:rsidR="00CE3572" w:rsidRPr="00CC0793" w:rsidRDefault="00CE3572" w:rsidP="002E4D35">
            <w:pPr>
              <w:spacing w:after="0" w:line="0" w:lineRule="atLeast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CE3572" w:rsidRPr="00CC0793" w:rsidRDefault="00CE3572" w:rsidP="00CE3572">
      <w:pPr>
        <w:spacing w:after="0" w:line="240" w:lineRule="atLeast"/>
        <w:rPr>
          <w:rFonts w:ascii="Times New Roman" w:eastAsia="Times New Roman" w:hAnsi="Times New Roman"/>
          <w:b/>
          <w:sz w:val="1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9"/>
        <w:gridCol w:w="5058"/>
      </w:tblGrid>
      <w:tr w:rsidR="00CE3572" w:rsidRPr="005112AF" w:rsidTr="002E4D35">
        <w:tc>
          <w:tcPr>
            <w:tcW w:w="5210" w:type="dxa"/>
            <w:shd w:val="clear" w:color="auto" w:fill="auto"/>
          </w:tcPr>
          <w:p w:rsidR="00CE3572" w:rsidRPr="00CC0793" w:rsidRDefault="00CE3572" w:rsidP="002E4D35">
            <w:pPr>
              <w:spacing w:after="0" w:line="240" w:lineRule="atLeas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C079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Депозитарий АКБ «</w:t>
            </w:r>
            <w:proofErr w:type="spellStart"/>
            <w:r w:rsidRPr="00CC079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РосЕвроБанк</w:t>
            </w:r>
            <w:proofErr w:type="spellEnd"/>
            <w:r w:rsidRPr="00CC079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» (АО)                                                                                        </w:t>
            </w:r>
          </w:p>
        </w:tc>
        <w:tc>
          <w:tcPr>
            <w:tcW w:w="5211" w:type="dxa"/>
            <w:shd w:val="clear" w:color="auto" w:fill="auto"/>
          </w:tcPr>
          <w:p w:rsidR="00CE3572" w:rsidRPr="00CC0793" w:rsidRDefault="00CE3572" w:rsidP="002E4D35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C079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№П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КД</w:t>
            </w:r>
            <w:r w:rsidRPr="00CC079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</w:tbl>
    <w:p w:rsidR="00CE3572" w:rsidRPr="00CC0793" w:rsidRDefault="00CE3572" w:rsidP="00CE3572">
      <w:pPr>
        <w:spacing w:after="0" w:line="240" w:lineRule="atLeast"/>
        <w:rPr>
          <w:rFonts w:ascii="Times New Roman" w:eastAsia="Times New Roman" w:hAnsi="Times New Roman"/>
          <w:b/>
          <w:sz w:val="18"/>
          <w:szCs w:val="20"/>
          <w:lang w:eastAsia="ru-RU"/>
        </w:rPr>
      </w:pPr>
    </w:p>
    <w:p w:rsidR="00CE3572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16"/>
          <w:szCs w:val="20"/>
          <w:lang w:eastAsia="ru-RU"/>
        </w:rPr>
      </w:pPr>
      <w:r w:rsidRPr="00CC0793">
        <w:rPr>
          <w:rFonts w:ascii="Times New Roman" w:eastAsia="Times New Roman" w:hAnsi="Times New Roman"/>
          <w:b/>
          <w:color w:val="000000"/>
          <w:sz w:val="16"/>
          <w:szCs w:val="20"/>
          <w:lang w:eastAsia="ru-RU"/>
        </w:rPr>
        <w:t xml:space="preserve">    Заполняется Депозитарием                                                                                                                                       </w:t>
      </w: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1"/>
        <w:gridCol w:w="2931"/>
        <w:gridCol w:w="2038"/>
        <w:gridCol w:w="2307"/>
      </w:tblGrid>
      <w:tr w:rsidR="00CE3572" w:rsidRPr="003E5BF2" w:rsidTr="002E4D35">
        <w:trPr>
          <w:cantSplit/>
          <w:trHeight w:val="285"/>
        </w:trPr>
        <w:tc>
          <w:tcPr>
            <w:tcW w:w="293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:rsidR="00CE3572" w:rsidRPr="003E5BF2" w:rsidRDefault="00CE3572" w:rsidP="002E4D35">
            <w:pPr>
              <w:spacing w:after="0" w:line="240" w:lineRule="auto"/>
              <w:ind w:right="-212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  <w:r w:rsidRPr="003E5BF2"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  <w:t>Регистрационный номер поручения</w:t>
            </w:r>
          </w:p>
        </w:tc>
        <w:tc>
          <w:tcPr>
            <w:tcW w:w="2931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E3572" w:rsidRPr="003E5BF2" w:rsidRDefault="00CE3572" w:rsidP="002E4D35">
            <w:pPr>
              <w:spacing w:after="0" w:line="240" w:lineRule="auto"/>
              <w:ind w:right="-212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</w:p>
        </w:tc>
        <w:tc>
          <w:tcPr>
            <w:tcW w:w="4345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</w:tcPr>
          <w:p w:rsidR="00CE3572" w:rsidRPr="003E5BF2" w:rsidRDefault="00CE3572" w:rsidP="002E4D35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  <w:r w:rsidRPr="003E5BF2"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  <w:t>Отметка о приеме</w:t>
            </w:r>
          </w:p>
        </w:tc>
      </w:tr>
      <w:tr w:rsidR="00CE3572" w:rsidRPr="003E5BF2" w:rsidTr="002E4D35">
        <w:trPr>
          <w:cantSplit/>
          <w:trHeight w:val="285"/>
        </w:trPr>
        <w:tc>
          <w:tcPr>
            <w:tcW w:w="293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</w:tcPr>
          <w:p w:rsidR="00CE3572" w:rsidRPr="003E5BF2" w:rsidRDefault="00CE3572" w:rsidP="002E4D35">
            <w:pPr>
              <w:spacing w:after="0" w:line="240" w:lineRule="auto"/>
              <w:ind w:right="-212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  <w:r w:rsidRPr="003E5BF2"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  <w:t>Дата регистрации поручения</w:t>
            </w:r>
          </w:p>
        </w:tc>
        <w:tc>
          <w:tcPr>
            <w:tcW w:w="29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E3572" w:rsidRPr="003E5BF2" w:rsidRDefault="00CE3572" w:rsidP="002E4D35">
            <w:pPr>
              <w:spacing w:after="0" w:line="240" w:lineRule="auto"/>
              <w:ind w:right="-212"/>
              <w:jc w:val="both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:rsidR="00CE3572" w:rsidRPr="003E5BF2" w:rsidRDefault="00CE3572" w:rsidP="002E4D35">
            <w:pPr>
              <w:spacing w:after="0" w:line="240" w:lineRule="auto"/>
              <w:ind w:right="-212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  <w:r w:rsidRPr="003E5BF2"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  <w:t>Дата, время приема</w:t>
            </w:r>
          </w:p>
        </w:tc>
        <w:tc>
          <w:tcPr>
            <w:tcW w:w="2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</w:tcPr>
          <w:p w:rsidR="00CE3572" w:rsidRPr="003E5BF2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  <w:r w:rsidRPr="003E5BF2"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  <w:t>Подпись сотрудника депозитария</w:t>
            </w:r>
          </w:p>
        </w:tc>
      </w:tr>
      <w:tr w:rsidR="00CE3572" w:rsidRPr="003E5BF2" w:rsidTr="002E4D35">
        <w:trPr>
          <w:cantSplit/>
          <w:trHeight w:val="285"/>
        </w:trPr>
        <w:tc>
          <w:tcPr>
            <w:tcW w:w="293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E7E6E6"/>
          </w:tcPr>
          <w:p w:rsidR="00CE3572" w:rsidRPr="003E5BF2" w:rsidRDefault="00CE3572" w:rsidP="002E4D35">
            <w:pPr>
              <w:spacing w:after="0" w:line="240" w:lineRule="auto"/>
              <w:ind w:right="-212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  <w:r w:rsidRPr="003E5BF2"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  <w:t>Дата исполнения операции, поручения</w:t>
            </w:r>
          </w:p>
        </w:tc>
        <w:tc>
          <w:tcPr>
            <w:tcW w:w="2931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</w:tcPr>
          <w:p w:rsidR="00CE3572" w:rsidRPr="003E5BF2" w:rsidRDefault="00CE3572" w:rsidP="002E4D35">
            <w:pPr>
              <w:spacing w:after="0" w:line="240" w:lineRule="auto"/>
              <w:ind w:right="-212"/>
              <w:jc w:val="both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</w:tcPr>
          <w:p w:rsidR="00CE3572" w:rsidRPr="003E5BF2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E3572" w:rsidRPr="003E5BF2" w:rsidRDefault="00CE3572" w:rsidP="002E4D35">
            <w:pPr>
              <w:spacing w:after="0" w:line="240" w:lineRule="auto"/>
              <w:ind w:right="71"/>
              <w:jc w:val="both"/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</w:pPr>
            <w:r w:rsidRPr="003E5BF2">
              <w:rPr>
                <w:rFonts w:ascii="Times New Roman" w:eastAsia="Times New Roman" w:hAnsi="Times New Roman"/>
                <w:color w:val="000000"/>
                <w:sz w:val="14"/>
                <w:szCs w:val="20"/>
                <w:lang w:eastAsia="ru-RU"/>
              </w:rPr>
              <w:t xml:space="preserve">                             </w:t>
            </w:r>
          </w:p>
        </w:tc>
      </w:tr>
    </w:tbl>
    <w:p w:rsidR="00CE3572" w:rsidRPr="00CC0793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620"/>
        <w:gridCol w:w="3370"/>
        <w:gridCol w:w="2627"/>
        <w:gridCol w:w="2232"/>
      </w:tblGrid>
      <w:tr w:rsidR="00CE3572" w:rsidRPr="00F91BF5" w:rsidTr="002E4D35">
        <w:trPr>
          <w:cantSplit/>
          <w:trHeight w:val="360"/>
        </w:trPr>
        <w:tc>
          <w:tcPr>
            <w:tcW w:w="9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572" w:rsidRPr="00F91BF5" w:rsidRDefault="00CE3572" w:rsidP="002E4D3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1B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Поручение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участие (отзыв участия) в добровольном корпоративном действии</w:t>
            </w:r>
            <w:r w:rsidRPr="00F91B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Депонента </w:t>
            </w:r>
            <w:r w:rsidRPr="00F91BF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№_________</w:t>
            </w:r>
          </w:p>
        </w:tc>
      </w:tr>
      <w:tr w:rsidR="00CE3572" w:rsidRPr="00F91BF5" w:rsidTr="002E4D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620" w:type="dxa"/>
          <w:wAfter w:w="2232" w:type="dxa"/>
          <w:trHeight w:val="180"/>
        </w:trPr>
        <w:tc>
          <w:tcPr>
            <w:tcW w:w="3370" w:type="dxa"/>
          </w:tcPr>
          <w:p w:rsidR="00CE3572" w:rsidRPr="00F91BF5" w:rsidRDefault="00CE3572" w:rsidP="002E4D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91B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</w:t>
            </w:r>
            <w:r w:rsidRPr="00F91B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ата поручения</w:t>
            </w:r>
          </w:p>
        </w:tc>
        <w:tc>
          <w:tcPr>
            <w:tcW w:w="2627" w:type="dxa"/>
            <w:tcBorders>
              <w:bottom w:val="single" w:sz="8" w:space="0" w:color="auto"/>
            </w:tcBorders>
          </w:tcPr>
          <w:p w:rsidR="00CE3572" w:rsidRPr="00F91BF5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E3572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CE3572" w:rsidRPr="009B6A3C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Реквизиты Депонента</w:t>
      </w:r>
      <w:r>
        <w:rPr>
          <w:rFonts w:ascii="Times New Roman" w:eastAsia="Times New Roman" w:hAnsi="Times New Roman"/>
          <w:b/>
          <w:color w:val="000000"/>
          <w:sz w:val="16"/>
          <w:szCs w:val="16"/>
          <w:lang w:val="en-US" w:eastAsia="ru-RU"/>
        </w:rPr>
        <w:t>:</w:t>
      </w:r>
    </w:p>
    <w:tbl>
      <w:tblPr>
        <w:tblW w:w="10207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850"/>
        <w:gridCol w:w="1687"/>
        <w:gridCol w:w="5670"/>
      </w:tblGrid>
      <w:tr w:rsidR="00CE3572" w:rsidRPr="005112AF" w:rsidTr="002E4D35">
        <w:trPr>
          <w:cantSplit/>
          <w:trHeight w:val="284"/>
        </w:trPr>
        <w:tc>
          <w:tcPr>
            <w:tcW w:w="2850" w:type="dxa"/>
            <w:vMerge w:val="restart"/>
            <w:tcBorders>
              <w:top w:val="single" w:sz="12" w:space="0" w:color="auto"/>
              <w:bottom w:val="dotted" w:sz="4" w:space="0" w:color="auto"/>
            </w:tcBorders>
            <w:shd w:val="clear" w:color="auto" w:fill="E6E6E6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07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Депонент</w:t>
            </w:r>
          </w:p>
        </w:tc>
        <w:tc>
          <w:tcPr>
            <w:tcW w:w="7357" w:type="dxa"/>
            <w:gridSpan w:val="2"/>
            <w:tcBorders>
              <w:bottom w:val="dotted" w:sz="4" w:space="0" w:color="auto"/>
            </w:tcBorders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E3572" w:rsidRPr="005112AF" w:rsidTr="002E4D35">
        <w:trPr>
          <w:cantSplit/>
          <w:trHeight w:val="70"/>
        </w:trPr>
        <w:tc>
          <w:tcPr>
            <w:tcW w:w="285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CE3572" w:rsidRPr="00CC079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5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  <w:r w:rsidRPr="00CC079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  <w:t>Наименование юридического лица; ФИО физического лица</w:t>
            </w:r>
          </w:p>
        </w:tc>
      </w:tr>
      <w:tr w:rsidR="00CE3572" w:rsidRPr="005112AF" w:rsidTr="002E4D35">
        <w:trPr>
          <w:cantSplit/>
          <w:trHeight w:val="284"/>
        </w:trPr>
        <w:tc>
          <w:tcPr>
            <w:tcW w:w="2850" w:type="dxa"/>
            <w:vMerge w:val="restart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07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Счет депо</w:t>
            </w:r>
          </w:p>
        </w:tc>
        <w:tc>
          <w:tcPr>
            <w:tcW w:w="735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E3572" w:rsidRPr="005112AF" w:rsidTr="002E4D35">
        <w:trPr>
          <w:cantSplit/>
          <w:trHeight w:val="165"/>
        </w:trPr>
        <w:tc>
          <w:tcPr>
            <w:tcW w:w="285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CE3572" w:rsidRPr="00CC079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5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  <w:r w:rsidRPr="00CC079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  <w:t>Номер</w:t>
            </w:r>
          </w:p>
        </w:tc>
      </w:tr>
      <w:tr w:rsidR="00CE3572" w:rsidRPr="005112AF" w:rsidTr="002E4D35">
        <w:trPr>
          <w:cantSplit/>
          <w:trHeight w:val="509"/>
        </w:trPr>
        <w:tc>
          <w:tcPr>
            <w:tcW w:w="453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CE3572" w:rsidRPr="00CC079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Сведения о государственной регистрации / реквизиты документа, удостоверяющего личность</w:t>
            </w:r>
          </w:p>
        </w:tc>
        <w:tc>
          <w:tcPr>
            <w:tcW w:w="5670" w:type="dxa"/>
          </w:tcPr>
          <w:p w:rsidR="00CE3572" w:rsidRPr="00CC079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E3572" w:rsidRPr="005112AF" w:rsidTr="002E4D35">
        <w:trPr>
          <w:cantSplit/>
          <w:trHeight w:val="403"/>
        </w:trPr>
        <w:tc>
          <w:tcPr>
            <w:tcW w:w="2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CE3572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Адрес местонахождения / регистрации</w:t>
            </w:r>
          </w:p>
        </w:tc>
        <w:tc>
          <w:tcPr>
            <w:tcW w:w="7357" w:type="dxa"/>
            <w:gridSpan w:val="2"/>
          </w:tcPr>
          <w:p w:rsidR="00CE3572" w:rsidRPr="00CC079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E3572" w:rsidRPr="005112AF" w:rsidTr="002E4D35">
        <w:trPr>
          <w:cantSplit/>
          <w:trHeight w:val="284"/>
        </w:trPr>
        <w:tc>
          <w:tcPr>
            <w:tcW w:w="2850" w:type="dxa"/>
            <w:tcBorders>
              <w:top w:val="dotted" w:sz="4" w:space="0" w:color="auto"/>
              <w:bottom w:val="single" w:sz="12" w:space="0" w:color="auto"/>
            </w:tcBorders>
            <w:shd w:val="clear" w:color="auto" w:fill="E6E6E6"/>
          </w:tcPr>
          <w:p w:rsidR="00CE3572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ИНН</w:t>
            </w:r>
          </w:p>
        </w:tc>
        <w:tc>
          <w:tcPr>
            <w:tcW w:w="7357" w:type="dxa"/>
            <w:gridSpan w:val="2"/>
          </w:tcPr>
          <w:p w:rsidR="00CE3572" w:rsidRPr="00CC079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E3572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Ф</w:t>
      </w:r>
      <w:r w:rsidRPr="00CC0793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инансовый инструмент:</w:t>
      </w:r>
    </w:p>
    <w:tbl>
      <w:tblPr>
        <w:tblW w:w="10207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939"/>
        <w:gridCol w:w="1798"/>
        <w:gridCol w:w="600"/>
        <w:gridCol w:w="1004"/>
        <w:gridCol w:w="736"/>
        <w:gridCol w:w="3130"/>
      </w:tblGrid>
      <w:tr w:rsidR="00CE3572" w:rsidRPr="00E364F3" w:rsidTr="002E4D35">
        <w:trPr>
          <w:cantSplit/>
          <w:trHeight w:val="284"/>
        </w:trPr>
        <w:tc>
          <w:tcPr>
            <w:tcW w:w="2939" w:type="dxa"/>
            <w:vMerge w:val="restart"/>
            <w:tcBorders>
              <w:top w:val="single" w:sz="12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Эмитент</w:t>
            </w:r>
          </w:p>
        </w:tc>
        <w:tc>
          <w:tcPr>
            <w:tcW w:w="7268" w:type="dxa"/>
            <w:gridSpan w:val="5"/>
            <w:tcBorders>
              <w:bottom w:val="dotted" w:sz="4" w:space="0" w:color="auto"/>
            </w:tcBorders>
          </w:tcPr>
          <w:p w:rsidR="00CE3572" w:rsidRPr="00E364F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E3572" w:rsidRPr="00E364F3" w:rsidTr="002E4D35">
        <w:trPr>
          <w:cantSplit/>
          <w:trHeight w:val="165"/>
        </w:trPr>
        <w:tc>
          <w:tcPr>
            <w:tcW w:w="2939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CE3572" w:rsidRPr="00E364F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268" w:type="dxa"/>
            <w:gridSpan w:val="5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  <w:t xml:space="preserve">Наименование </w:t>
            </w:r>
          </w:p>
        </w:tc>
      </w:tr>
      <w:tr w:rsidR="00CE3572" w:rsidRPr="00E364F3" w:rsidTr="002E4D35">
        <w:trPr>
          <w:cantSplit/>
          <w:trHeight w:val="284"/>
        </w:trPr>
        <w:tc>
          <w:tcPr>
            <w:tcW w:w="2939" w:type="dxa"/>
            <w:vMerge w:val="restart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Категория (тип) финансового инструмента</w:t>
            </w:r>
          </w:p>
        </w:tc>
        <w:tc>
          <w:tcPr>
            <w:tcW w:w="239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E3572" w:rsidRPr="00E364F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2"/>
            <w:vMerge w:val="restart"/>
            <w:tcBorders>
              <w:top w:val="dotted" w:sz="4" w:space="0" w:color="auto"/>
            </w:tcBorders>
            <w:shd w:val="clear" w:color="auto" w:fill="E7E6E6"/>
            <w:vAlign w:val="center"/>
          </w:tcPr>
          <w:p w:rsidR="00CE3572" w:rsidRPr="00E364F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Регистрационный номер/код/</w:t>
            </w:r>
            <w:r w:rsidRPr="00E364F3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ISIN</w:t>
            </w:r>
          </w:p>
        </w:tc>
        <w:tc>
          <w:tcPr>
            <w:tcW w:w="313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E3572" w:rsidRPr="00E364F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E3572" w:rsidRPr="00E364F3" w:rsidTr="002E4D35">
        <w:trPr>
          <w:cantSplit/>
          <w:trHeight w:val="165"/>
        </w:trPr>
        <w:tc>
          <w:tcPr>
            <w:tcW w:w="2939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CE3572" w:rsidRPr="00E364F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  <w:t>Акции обыкновенные/ привилегированные, облигации, паи, иное</w:t>
            </w:r>
          </w:p>
        </w:tc>
        <w:tc>
          <w:tcPr>
            <w:tcW w:w="1740" w:type="dxa"/>
            <w:gridSpan w:val="2"/>
            <w:vMerge/>
            <w:tcBorders>
              <w:bottom w:val="dotted" w:sz="4" w:space="0" w:color="auto"/>
            </w:tcBorders>
            <w:shd w:val="clear" w:color="auto" w:fill="E6E6E6"/>
            <w:vAlign w:val="bottom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</w:p>
        </w:tc>
        <w:tc>
          <w:tcPr>
            <w:tcW w:w="3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  <w:t xml:space="preserve">Номер государственной регистрации выпуска/Правил ПИФ/Код </w:t>
            </w:r>
            <w:r w:rsidRPr="00E364F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val="en-US" w:eastAsia="ru-RU"/>
              </w:rPr>
              <w:t>ISIN</w:t>
            </w:r>
            <w:r w:rsidRPr="00E364F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  <w:t>/иное</w:t>
            </w:r>
          </w:p>
        </w:tc>
      </w:tr>
      <w:tr w:rsidR="00CE3572" w:rsidRPr="00E364F3" w:rsidTr="002E4D35">
        <w:trPr>
          <w:cantSplit/>
          <w:trHeight w:val="284"/>
        </w:trPr>
        <w:tc>
          <w:tcPr>
            <w:tcW w:w="2939" w:type="dxa"/>
            <w:vMerge w:val="restart"/>
            <w:tcBorders>
              <w:top w:val="dotted" w:sz="4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CE3572" w:rsidRPr="00E364F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Номинал 1 ценной бумаги</w:t>
            </w:r>
          </w:p>
        </w:tc>
        <w:tc>
          <w:tcPr>
            <w:tcW w:w="179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E3572" w:rsidRPr="00E364F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gridSpan w:val="2"/>
            <w:vMerge w:val="restart"/>
            <w:tcBorders>
              <w:top w:val="dotted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:rsidR="00CE3572" w:rsidRPr="00E364F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шт.</w:t>
            </w:r>
          </w:p>
        </w:tc>
        <w:tc>
          <w:tcPr>
            <w:tcW w:w="386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E3572" w:rsidRPr="00E364F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3572" w:rsidRPr="00E364F3" w:rsidTr="002E4D35">
        <w:trPr>
          <w:cantSplit/>
          <w:trHeight w:val="163"/>
        </w:trPr>
        <w:tc>
          <w:tcPr>
            <w:tcW w:w="2939" w:type="dxa"/>
            <w:vMerge/>
            <w:tcBorders>
              <w:top w:val="dotted" w:sz="4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CE3572" w:rsidRPr="00E364F3" w:rsidRDefault="00CE3572" w:rsidP="002E4D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tcBorders>
              <w:top w:val="dotted" w:sz="4" w:space="0" w:color="auto"/>
              <w:bottom w:val="single" w:sz="12" w:space="0" w:color="auto"/>
            </w:tcBorders>
            <w:shd w:val="clear" w:color="auto" w:fill="E6E6E6"/>
            <w:vAlign w:val="bottom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  <w:t xml:space="preserve">Цифрами, валюта номинала </w:t>
            </w:r>
          </w:p>
        </w:tc>
        <w:tc>
          <w:tcPr>
            <w:tcW w:w="1604" w:type="dxa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vAlign w:val="bottom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</w:p>
        </w:tc>
        <w:tc>
          <w:tcPr>
            <w:tcW w:w="3866" w:type="dxa"/>
            <w:gridSpan w:val="2"/>
            <w:tcBorders>
              <w:top w:val="dotted" w:sz="4" w:space="0" w:color="auto"/>
              <w:bottom w:val="single" w:sz="12" w:space="0" w:color="auto"/>
            </w:tcBorders>
            <w:shd w:val="clear" w:color="auto" w:fill="E6E6E6"/>
            <w:vAlign w:val="bottom"/>
          </w:tcPr>
          <w:p w:rsidR="00CE3572" w:rsidRPr="00E364F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</w:pPr>
            <w:r w:rsidRPr="00E364F3">
              <w:rPr>
                <w:rFonts w:ascii="Times New Roman" w:eastAsia="Times New Roman" w:hAnsi="Times New Roman"/>
                <w:i/>
                <w:iCs/>
                <w:sz w:val="12"/>
                <w:szCs w:val="20"/>
                <w:lang w:eastAsia="ru-RU"/>
              </w:rPr>
              <w:t>Цифрами, прописью</w:t>
            </w:r>
          </w:p>
        </w:tc>
      </w:tr>
    </w:tbl>
    <w:p w:rsidR="00CE3572" w:rsidRPr="00CC0793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Сведения о корпоративном действии</w:t>
      </w:r>
      <w:r w:rsidRPr="00CC0793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:</w:t>
      </w:r>
    </w:p>
    <w:tbl>
      <w:tblPr>
        <w:tblW w:w="10207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4"/>
      </w:tblGrid>
      <w:tr w:rsidR="00CE3572" w:rsidRPr="005112AF" w:rsidTr="002E4D35">
        <w:trPr>
          <w:cantSplit/>
          <w:trHeight w:val="327"/>
        </w:trPr>
        <w:tc>
          <w:tcPr>
            <w:tcW w:w="4253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Референс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корпоративного действия</w:t>
            </w:r>
          </w:p>
        </w:tc>
        <w:tc>
          <w:tcPr>
            <w:tcW w:w="5954" w:type="dxa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3572" w:rsidRPr="005112AF" w:rsidTr="002E4D35">
        <w:trPr>
          <w:cantSplit/>
          <w:trHeight w:val="267"/>
        </w:trPr>
        <w:tc>
          <w:tcPr>
            <w:tcW w:w="4253" w:type="dxa"/>
            <w:shd w:val="clear" w:color="auto" w:fill="E6E6E6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Идентификатор типа корпоративного действия</w:t>
            </w:r>
          </w:p>
        </w:tc>
        <w:tc>
          <w:tcPr>
            <w:tcW w:w="5954" w:type="dxa"/>
            <w:tcBorders>
              <w:top w:val="dotted" w:sz="4" w:space="0" w:color="auto"/>
            </w:tcBorders>
            <w:vAlign w:val="bottom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3572" w:rsidRPr="005112AF" w:rsidTr="002E4D35">
        <w:trPr>
          <w:cantSplit/>
          <w:trHeight w:val="274"/>
        </w:trPr>
        <w:tc>
          <w:tcPr>
            <w:tcW w:w="4253" w:type="dxa"/>
            <w:shd w:val="clear" w:color="auto" w:fill="E6E6E6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корпоративного действия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3572" w:rsidRPr="005112AF" w:rsidTr="002E4D35">
        <w:trPr>
          <w:cantSplit/>
          <w:trHeight w:val="274"/>
        </w:trPr>
        <w:tc>
          <w:tcPr>
            <w:tcW w:w="4253" w:type="dxa"/>
            <w:tcBorders>
              <w:bottom w:val="single" w:sz="12" w:space="0" w:color="auto"/>
            </w:tcBorders>
            <w:shd w:val="clear" w:color="auto" w:fill="E6E6E6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и время фиксации (при наличии)</w:t>
            </w:r>
          </w:p>
        </w:tc>
        <w:tc>
          <w:tcPr>
            <w:tcW w:w="5954" w:type="dxa"/>
            <w:tcBorders>
              <w:top w:val="dotted" w:sz="4" w:space="0" w:color="auto"/>
            </w:tcBorders>
            <w:vAlign w:val="bottom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E3572" w:rsidRDefault="00CE3572" w:rsidP="00CE357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E3572" w:rsidRPr="00752BBC" w:rsidRDefault="00CE3572" w:rsidP="00CE3572">
      <w:pPr>
        <w:spacing w:after="0"/>
        <w:rPr>
          <w:rFonts w:ascii="Times New Roman" w:hAnsi="Times New Roman"/>
          <w:sz w:val="20"/>
          <w:szCs w:val="20"/>
          <w:lang w:val="en-US"/>
        </w:rPr>
      </w:pPr>
      <w:r w:rsidRPr="00752BBC">
        <w:rPr>
          <w:rFonts w:ascii="Times New Roman" w:hAnsi="Times New Roman"/>
          <w:sz w:val="20"/>
          <w:szCs w:val="20"/>
        </w:rPr>
        <w:t>Настоящим Депонент заявляет</w:t>
      </w:r>
      <w:r w:rsidRPr="00752BBC">
        <w:rPr>
          <w:rFonts w:ascii="Times New Roman" w:hAnsi="Times New Roman"/>
          <w:sz w:val="20"/>
          <w:szCs w:val="20"/>
          <w:lang w:val="en-US"/>
        </w:rPr>
        <w:t>:</w:t>
      </w:r>
    </w:p>
    <w:tbl>
      <w:tblPr>
        <w:tblW w:w="10207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12"/>
        <w:gridCol w:w="4280"/>
        <w:gridCol w:w="414"/>
        <w:gridCol w:w="5101"/>
      </w:tblGrid>
      <w:tr w:rsidR="00CE3572" w:rsidRPr="005112AF" w:rsidTr="002E4D35">
        <w:trPr>
          <w:cantSplit/>
          <w:trHeight w:val="284"/>
        </w:trPr>
        <w:tc>
          <w:tcPr>
            <w:tcW w:w="41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 участии в корпоративном действии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 отзыве ранее направленного поручения</w:t>
            </w:r>
          </w:p>
        </w:tc>
      </w:tr>
    </w:tbl>
    <w:p w:rsidR="00CE3572" w:rsidRPr="00CC0793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Информация о корпоративном действии</w:t>
      </w:r>
      <w:r w:rsidRPr="00CC0793">
        <w:rPr>
          <w:rFonts w:ascii="Times New Roman" w:eastAsia="Times New Roman" w:hAnsi="Times New Roman"/>
          <w:b/>
          <w:bCs/>
          <w:sz w:val="16"/>
          <w:szCs w:val="16"/>
          <w:lang w:eastAsia="ru-RU"/>
        </w:rPr>
        <w:t>:</w:t>
      </w:r>
    </w:p>
    <w:tbl>
      <w:tblPr>
        <w:tblW w:w="10207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4"/>
      </w:tblGrid>
      <w:tr w:rsidR="00CE3572" w:rsidRPr="005112AF" w:rsidTr="002E4D35">
        <w:trPr>
          <w:cantSplit/>
          <w:trHeight w:val="686"/>
        </w:trPr>
        <w:tc>
          <w:tcPr>
            <w:tcW w:w="4253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CE3572" w:rsidRPr="00CC0793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Вариант корпоративного действия (указывается строго в соответствии с материалами к корпоративному действию)</w:t>
            </w:r>
          </w:p>
        </w:tc>
        <w:tc>
          <w:tcPr>
            <w:tcW w:w="5954" w:type="dxa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3572" w:rsidRPr="005112AF" w:rsidTr="002E4D35">
        <w:trPr>
          <w:cantSplit/>
          <w:trHeight w:val="405"/>
        </w:trPr>
        <w:tc>
          <w:tcPr>
            <w:tcW w:w="4253" w:type="dxa"/>
            <w:tcBorders>
              <w:bottom w:val="single" w:sz="12" w:space="0" w:color="auto"/>
            </w:tcBorders>
            <w:shd w:val="clear" w:color="auto" w:fill="E6E6E6"/>
          </w:tcPr>
          <w:p w:rsidR="00CE3572" w:rsidRDefault="00CE3572" w:rsidP="002E4D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Дополнительная информация (при наличии)</w:t>
            </w:r>
          </w:p>
        </w:tc>
        <w:tc>
          <w:tcPr>
            <w:tcW w:w="5954" w:type="dxa"/>
            <w:tcBorders>
              <w:top w:val="dotted" w:sz="4" w:space="0" w:color="auto"/>
            </w:tcBorders>
            <w:vAlign w:val="bottom"/>
          </w:tcPr>
          <w:p w:rsidR="00CE3572" w:rsidRPr="00CC0793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E3572" w:rsidRPr="00A976FC" w:rsidRDefault="00CE3572" w:rsidP="00CE3572">
      <w:pPr>
        <w:spacing w:after="0" w:line="240" w:lineRule="auto"/>
        <w:rPr>
          <w:sz w:val="18"/>
          <w:szCs w:val="18"/>
        </w:rPr>
      </w:pPr>
    </w:p>
    <w:tbl>
      <w:tblPr>
        <w:tblW w:w="10207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10207"/>
      </w:tblGrid>
      <w:tr w:rsidR="00CE3572" w:rsidRPr="005112AF" w:rsidTr="002E4D35">
        <w:trPr>
          <w:cantSplit/>
          <w:trHeight w:val="470"/>
        </w:trPr>
        <w:tc>
          <w:tcPr>
            <w:tcW w:w="10207" w:type="dxa"/>
            <w:shd w:val="clear" w:color="auto" w:fill="E6E6E6"/>
          </w:tcPr>
          <w:p w:rsidR="00CE3572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Настоящим подтверждаю, что</w:t>
            </w:r>
            <w:r w:rsidRPr="009C2E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CE3572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принимаю участие в проведении корпоративного действия</w:t>
            </w:r>
            <w:r w:rsidRPr="009C2E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E3572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располагаю достаточной информацией для принятия решения по корпоративному действию</w:t>
            </w:r>
            <w:r w:rsidRPr="009C2E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E3572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согласен не предъявлять каких-либо требований и претензий к Банку в случае каких-либо финансовых потерь в связи с осуществлением эмитентом и его агентами, реестродержателем, вышестоящим депозитарием корпоративного действия</w:t>
            </w:r>
            <w:r w:rsidRPr="009C2E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E3572" w:rsidRPr="009C2E66" w:rsidRDefault="00CE3572" w:rsidP="002E4D35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вправе принимать участие в данном корпоративном действии в соответствии с условиями его проведения, описанными в материалах к корпоративному действию, а также что соответствую условиям проведения данного корпоративного действия и не подпадаю под ограничения, указанные в документации к корпоративному действию.</w:t>
            </w:r>
          </w:p>
        </w:tc>
      </w:tr>
    </w:tbl>
    <w:p w:rsidR="00CE3572" w:rsidRDefault="00CE3572" w:rsidP="00CE3572"/>
    <w:p w:rsidR="00CE3572" w:rsidRPr="00CC0793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C079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_______________________ /___________________________/</w:t>
      </w:r>
    </w:p>
    <w:p w:rsidR="00CE3572" w:rsidRPr="00CC0793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12"/>
          <w:szCs w:val="20"/>
          <w:lang w:eastAsia="ru-RU"/>
        </w:rPr>
      </w:pPr>
      <w:r w:rsidRPr="00CC0793">
        <w:rPr>
          <w:rFonts w:ascii="Times New Roman" w:eastAsia="Times New Roman" w:hAnsi="Times New Roman"/>
          <w:i/>
          <w:iCs/>
          <w:sz w:val="12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/>
          <w:i/>
          <w:iCs/>
          <w:sz w:val="12"/>
          <w:szCs w:val="20"/>
          <w:lang w:eastAsia="ru-RU"/>
        </w:rPr>
        <w:t xml:space="preserve">                               </w:t>
      </w:r>
      <w:r w:rsidRPr="00CC0793">
        <w:rPr>
          <w:rFonts w:ascii="Times New Roman" w:eastAsia="Times New Roman" w:hAnsi="Times New Roman"/>
          <w:i/>
          <w:iCs/>
          <w:sz w:val="12"/>
          <w:szCs w:val="20"/>
          <w:lang w:eastAsia="ru-RU"/>
        </w:rPr>
        <w:t xml:space="preserve">  подпись </w:t>
      </w:r>
      <w:r>
        <w:rPr>
          <w:rFonts w:ascii="Times New Roman" w:eastAsia="Times New Roman" w:hAnsi="Times New Roman"/>
          <w:i/>
          <w:iCs/>
          <w:sz w:val="12"/>
          <w:szCs w:val="20"/>
          <w:lang w:eastAsia="ru-RU"/>
        </w:rPr>
        <w:t>Депонента</w:t>
      </w:r>
      <w:r w:rsidRPr="00CC0793">
        <w:rPr>
          <w:rFonts w:ascii="Times New Roman" w:eastAsia="Times New Roman" w:hAnsi="Times New Roman"/>
          <w:i/>
          <w:iCs/>
          <w:sz w:val="12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i/>
          <w:iCs/>
          <w:sz w:val="12"/>
          <w:szCs w:val="20"/>
          <w:lang w:eastAsia="ru-RU"/>
        </w:rPr>
        <w:t xml:space="preserve">         </w:t>
      </w:r>
      <w:r w:rsidRPr="00CC0793">
        <w:rPr>
          <w:rFonts w:ascii="Times New Roman" w:eastAsia="Times New Roman" w:hAnsi="Times New Roman"/>
          <w:i/>
          <w:iCs/>
          <w:sz w:val="12"/>
          <w:szCs w:val="20"/>
          <w:lang w:eastAsia="ru-RU"/>
        </w:rPr>
        <w:t xml:space="preserve">            расшифровка подписи              </w:t>
      </w:r>
    </w:p>
    <w:p w:rsidR="00CE3572" w:rsidRPr="00CC0793" w:rsidRDefault="00CE3572" w:rsidP="00CE357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E3572" w:rsidRDefault="00CE3572" w:rsidP="00CE35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  <w:sectPr w:rsidR="00CE3572" w:rsidSect="00CE3572">
          <w:pgSz w:w="11906" w:h="16838"/>
          <w:pgMar w:top="1134" w:right="567" w:bottom="1134" w:left="1418" w:header="426" w:footer="305" w:gutter="0"/>
          <w:cols w:space="708"/>
          <w:docGrid w:linePitch="360"/>
        </w:sectPr>
      </w:pPr>
      <w:r w:rsidRPr="00CC0793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</w:t>
      </w:r>
      <w:proofErr w:type="spellStart"/>
      <w:r w:rsidRPr="00CC0793">
        <w:rPr>
          <w:rFonts w:ascii="Times New Roman" w:eastAsia="Times New Roman" w:hAnsi="Times New Roman"/>
          <w:sz w:val="24"/>
          <w:szCs w:val="20"/>
          <w:lang w:eastAsia="ru-RU"/>
        </w:rPr>
        <w:t>м.п</w:t>
      </w:r>
      <w:proofErr w:type="spellEnd"/>
      <w:r w:rsidRPr="00CC0793">
        <w:rPr>
          <w:rFonts w:ascii="Times New Roman" w:eastAsia="Times New Roman" w:hAnsi="Times New Roman"/>
          <w:sz w:val="24"/>
          <w:szCs w:val="20"/>
          <w:lang w:eastAsia="ru-RU"/>
        </w:rPr>
        <w:t>.</w:t>
      </w:r>
    </w:p>
    <w:p w:rsidR="00E6122C" w:rsidRDefault="00E6122C"/>
    <w:sectPr w:rsidR="00E6122C" w:rsidSect="00CE357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572"/>
    <w:rsid w:val="00B84484"/>
    <w:rsid w:val="00CE3572"/>
    <w:rsid w:val="00E6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2BAEF-EDC1-4D13-88FC-8E2662DD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5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448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Косачева Анжелика Владимировна</dc:creator>
  <cp:lastModifiedBy>Богомякова Людмила Юрьевна</cp:lastModifiedBy>
  <cp:revision>2</cp:revision>
  <cp:lastPrinted>2019-01-15T08:12:00Z</cp:lastPrinted>
  <dcterms:created xsi:type="dcterms:W3CDTF">2019-01-15T08:13:00Z</dcterms:created>
  <dcterms:modified xsi:type="dcterms:W3CDTF">2019-01-15T08:13:00Z</dcterms:modified>
</cp:coreProperties>
</file>